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7E" w:rsidRPr="00C403FD" w:rsidRDefault="00C403FD" w:rsidP="00C403FD">
      <w:pPr>
        <w:jc w:val="center"/>
        <w:rPr>
          <w:rFonts w:ascii="Arial" w:hAnsi="Arial" w:cs="Arial"/>
          <w:sz w:val="20"/>
          <w:szCs w:val="20"/>
        </w:rPr>
      </w:pPr>
      <w:r w:rsidRPr="00C403FD">
        <w:rPr>
          <w:rFonts w:ascii="Arial" w:hAnsi="Arial" w:cs="Arial"/>
          <w:sz w:val="20"/>
          <w:szCs w:val="20"/>
        </w:rPr>
        <w:t>Strong</w:t>
      </w:r>
      <w:r w:rsidR="00985CEB">
        <w:rPr>
          <w:rFonts w:ascii="Arial" w:hAnsi="Arial" w:cs="Arial"/>
          <w:sz w:val="20"/>
          <w:szCs w:val="20"/>
        </w:rPr>
        <w:t>s</w:t>
      </w:r>
      <w:r w:rsidRPr="00C403FD">
        <w:rPr>
          <w:rFonts w:ascii="Arial" w:hAnsi="Arial" w:cs="Arial"/>
          <w:sz w:val="20"/>
          <w:szCs w:val="20"/>
        </w:rPr>
        <w:t>ville United Church of Christ</w:t>
      </w:r>
    </w:p>
    <w:p w:rsidR="00C403FD" w:rsidRPr="00C403FD" w:rsidRDefault="00C403FD" w:rsidP="00C403FD">
      <w:pPr>
        <w:jc w:val="center"/>
        <w:rPr>
          <w:rFonts w:ascii="Arial" w:hAnsi="Arial" w:cs="Arial"/>
          <w:sz w:val="20"/>
          <w:szCs w:val="20"/>
        </w:rPr>
      </w:pPr>
      <w:r w:rsidRPr="00C403FD">
        <w:rPr>
          <w:rFonts w:ascii="Arial" w:hAnsi="Arial" w:cs="Arial"/>
          <w:sz w:val="20"/>
          <w:szCs w:val="20"/>
        </w:rPr>
        <w:t>Diaconate Minutes</w:t>
      </w:r>
    </w:p>
    <w:p w:rsidR="00C403FD" w:rsidRPr="00C403FD" w:rsidRDefault="00985CEB" w:rsidP="00C403F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10</w:t>
      </w:r>
      <w:r w:rsidR="00C403FD" w:rsidRPr="00C403FD">
        <w:rPr>
          <w:rFonts w:ascii="Arial" w:hAnsi="Arial" w:cs="Arial"/>
          <w:sz w:val="20"/>
          <w:szCs w:val="20"/>
        </w:rPr>
        <w:t>, 2016</w:t>
      </w:r>
    </w:p>
    <w:p w:rsidR="00C403FD" w:rsidRDefault="00C403FD" w:rsidP="00C403FD">
      <w:pPr>
        <w:rPr>
          <w:rFonts w:ascii="Arial" w:hAnsi="Arial" w:cs="Arial"/>
          <w:b/>
          <w:sz w:val="20"/>
          <w:szCs w:val="20"/>
        </w:rPr>
      </w:pPr>
      <w:r w:rsidRPr="00C403FD">
        <w:rPr>
          <w:rFonts w:ascii="Arial" w:hAnsi="Arial" w:cs="Arial"/>
          <w:sz w:val="20"/>
          <w:szCs w:val="20"/>
        </w:rPr>
        <w:t xml:space="preserve">Present: (in attendance have been bolded) </w:t>
      </w:r>
      <w:r w:rsidRPr="00C403FD">
        <w:rPr>
          <w:rFonts w:ascii="Arial" w:hAnsi="Arial" w:cs="Arial"/>
          <w:b/>
          <w:sz w:val="20"/>
          <w:szCs w:val="20"/>
        </w:rPr>
        <w:t xml:space="preserve">Denise Bell, Ginny </w:t>
      </w:r>
      <w:proofErr w:type="spellStart"/>
      <w:r w:rsidRPr="00C403FD">
        <w:rPr>
          <w:rFonts w:ascii="Arial" w:hAnsi="Arial" w:cs="Arial"/>
          <w:b/>
          <w:sz w:val="20"/>
          <w:szCs w:val="20"/>
        </w:rPr>
        <w:t>Churnega</w:t>
      </w:r>
      <w:proofErr w:type="spellEnd"/>
      <w:r w:rsidRPr="00C403FD">
        <w:rPr>
          <w:rFonts w:ascii="Arial" w:hAnsi="Arial" w:cs="Arial"/>
          <w:b/>
          <w:sz w:val="20"/>
          <w:szCs w:val="20"/>
        </w:rPr>
        <w:t xml:space="preserve">, Cheryl </w:t>
      </w:r>
      <w:proofErr w:type="spellStart"/>
      <w:r w:rsidRPr="00C403FD">
        <w:rPr>
          <w:rFonts w:ascii="Arial" w:hAnsi="Arial" w:cs="Arial"/>
          <w:b/>
          <w:sz w:val="20"/>
          <w:szCs w:val="20"/>
        </w:rPr>
        <w:t>Sobek</w:t>
      </w:r>
      <w:proofErr w:type="spellEnd"/>
      <w:r w:rsidRPr="00C403FD">
        <w:rPr>
          <w:rFonts w:ascii="Arial" w:hAnsi="Arial" w:cs="Arial"/>
          <w:b/>
          <w:sz w:val="20"/>
          <w:szCs w:val="20"/>
        </w:rPr>
        <w:t xml:space="preserve">, Dan Davis, </w:t>
      </w:r>
      <w:r w:rsidRPr="00A81060">
        <w:rPr>
          <w:rFonts w:ascii="Arial" w:hAnsi="Arial" w:cs="Arial"/>
          <w:sz w:val="20"/>
          <w:szCs w:val="20"/>
        </w:rPr>
        <w:t>Pastor Becky</w:t>
      </w:r>
      <w:r w:rsidRPr="00C403FD">
        <w:rPr>
          <w:rFonts w:ascii="Arial" w:hAnsi="Arial" w:cs="Arial"/>
          <w:b/>
          <w:sz w:val="20"/>
          <w:szCs w:val="20"/>
        </w:rPr>
        <w:t xml:space="preserve">, </w:t>
      </w:r>
      <w:r w:rsidRPr="00985CEB">
        <w:rPr>
          <w:rFonts w:ascii="Arial" w:hAnsi="Arial" w:cs="Arial"/>
          <w:sz w:val="20"/>
          <w:szCs w:val="20"/>
        </w:rPr>
        <w:t xml:space="preserve">Michele </w:t>
      </w:r>
      <w:proofErr w:type="spellStart"/>
      <w:r w:rsidRPr="00985CEB">
        <w:rPr>
          <w:rFonts w:ascii="Arial" w:hAnsi="Arial" w:cs="Arial"/>
          <w:sz w:val="20"/>
          <w:szCs w:val="20"/>
        </w:rPr>
        <w:t>Mihlack</w:t>
      </w:r>
      <w:proofErr w:type="spellEnd"/>
      <w:r w:rsidRPr="00C403FD">
        <w:rPr>
          <w:rFonts w:ascii="Arial" w:hAnsi="Arial" w:cs="Arial"/>
          <w:b/>
          <w:sz w:val="20"/>
          <w:szCs w:val="20"/>
        </w:rPr>
        <w:t xml:space="preserve">, </w:t>
      </w:r>
      <w:r w:rsidRPr="00985CEB">
        <w:rPr>
          <w:rFonts w:ascii="Arial" w:hAnsi="Arial" w:cs="Arial"/>
          <w:b/>
          <w:sz w:val="20"/>
          <w:szCs w:val="20"/>
        </w:rPr>
        <w:t xml:space="preserve">Gina </w:t>
      </w:r>
      <w:proofErr w:type="spellStart"/>
      <w:r w:rsidRPr="00985CEB">
        <w:rPr>
          <w:rFonts w:ascii="Arial" w:hAnsi="Arial" w:cs="Arial"/>
          <w:b/>
          <w:sz w:val="20"/>
          <w:szCs w:val="20"/>
        </w:rPr>
        <w:t>Cathcart</w:t>
      </w:r>
      <w:proofErr w:type="spellEnd"/>
      <w:r w:rsidRPr="00C403FD">
        <w:rPr>
          <w:rFonts w:ascii="Arial" w:hAnsi="Arial" w:cs="Arial"/>
          <w:sz w:val="20"/>
          <w:szCs w:val="20"/>
        </w:rPr>
        <w:t xml:space="preserve">, </w:t>
      </w:r>
      <w:r w:rsidRPr="00C403FD">
        <w:rPr>
          <w:rFonts w:ascii="Arial" w:hAnsi="Arial" w:cs="Arial"/>
          <w:b/>
          <w:sz w:val="20"/>
          <w:szCs w:val="20"/>
        </w:rPr>
        <w:t xml:space="preserve">Cathy Hawk, </w:t>
      </w:r>
      <w:r w:rsidRPr="00C403FD">
        <w:rPr>
          <w:rFonts w:ascii="Arial" w:hAnsi="Arial" w:cs="Arial"/>
          <w:sz w:val="20"/>
          <w:szCs w:val="20"/>
        </w:rPr>
        <w:t xml:space="preserve">Kris Fischer, </w:t>
      </w:r>
      <w:proofErr w:type="spellStart"/>
      <w:r w:rsidRPr="00C403FD">
        <w:rPr>
          <w:rFonts w:ascii="Arial" w:hAnsi="Arial" w:cs="Arial"/>
          <w:b/>
          <w:sz w:val="20"/>
          <w:szCs w:val="20"/>
        </w:rPr>
        <w:t>Adria</w:t>
      </w:r>
      <w:proofErr w:type="spellEnd"/>
      <w:r w:rsidRPr="00C403FD">
        <w:rPr>
          <w:rFonts w:ascii="Arial" w:hAnsi="Arial" w:cs="Arial"/>
          <w:b/>
          <w:sz w:val="20"/>
          <w:szCs w:val="20"/>
        </w:rPr>
        <w:t xml:space="preserve"> Bond</w:t>
      </w:r>
    </w:p>
    <w:p w:rsidR="00C403FD" w:rsidRDefault="00C403FD" w:rsidP="00C403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regular meeting of the Strongsville UCC Diaconate Meeting was called to order by Denise</w:t>
      </w:r>
      <w:r w:rsidR="00985CEB">
        <w:rPr>
          <w:rFonts w:ascii="Arial" w:hAnsi="Arial" w:cs="Arial"/>
          <w:sz w:val="20"/>
          <w:szCs w:val="20"/>
        </w:rPr>
        <w:t xml:space="preserve"> at 7:06 PM</w:t>
      </w:r>
      <w:r>
        <w:rPr>
          <w:rFonts w:ascii="Arial" w:hAnsi="Arial" w:cs="Arial"/>
          <w:sz w:val="20"/>
          <w:szCs w:val="20"/>
        </w:rPr>
        <w:t>.  Prayer led by Cathy.</w:t>
      </w:r>
    </w:p>
    <w:p w:rsidR="00C403FD" w:rsidRDefault="00C403FD" w:rsidP="00C403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Approval of Minutes </w:t>
      </w:r>
      <w:r w:rsidR="00985CE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985CEB">
        <w:rPr>
          <w:rFonts w:ascii="Arial" w:hAnsi="Arial" w:cs="Arial"/>
          <w:sz w:val="20"/>
          <w:szCs w:val="20"/>
        </w:rPr>
        <w:t xml:space="preserve">Profit on Wing Night is $9 not $11.  </w:t>
      </w:r>
      <w:proofErr w:type="gramStart"/>
      <w:r>
        <w:rPr>
          <w:rFonts w:ascii="Arial" w:hAnsi="Arial" w:cs="Arial"/>
          <w:sz w:val="20"/>
          <w:szCs w:val="20"/>
        </w:rPr>
        <w:t>Motion to approve Denise, Second Ginny.</w:t>
      </w:r>
      <w:proofErr w:type="gramEnd"/>
    </w:p>
    <w:p w:rsidR="00985CEB" w:rsidRDefault="00F57C53" w:rsidP="00C403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Treasurer's Report - </w:t>
      </w:r>
      <w:r>
        <w:rPr>
          <w:rFonts w:ascii="Arial" w:hAnsi="Arial" w:cs="Arial"/>
          <w:sz w:val="20"/>
          <w:szCs w:val="20"/>
        </w:rPr>
        <w:t xml:space="preserve">Treasurer's report was given by Ginny.  </w:t>
      </w:r>
      <w:r w:rsidR="00985CEB">
        <w:rPr>
          <w:rFonts w:ascii="Arial" w:hAnsi="Arial" w:cs="Arial"/>
          <w:sz w:val="20"/>
          <w:szCs w:val="20"/>
        </w:rPr>
        <w:t xml:space="preserve">Balance in account on 5/10/16 is $4149.97. </w:t>
      </w:r>
      <w:proofErr w:type="gramStart"/>
      <w:r w:rsidR="00985CEB">
        <w:rPr>
          <w:rFonts w:ascii="Arial" w:hAnsi="Arial" w:cs="Arial"/>
          <w:sz w:val="20"/>
          <w:szCs w:val="20"/>
        </w:rPr>
        <w:t>Motion to approve Denise.</w:t>
      </w:r>
      <w:proofErr w:type="gramEnd"/>
      <w:r w:rsidR="00985CE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85CEB">
        <w:rPr>
          <w:rFonts w:ascii="Arial" w:hAnsi="Arial" w:cs="Arial"/>
          <w:sz w:val="20"/>
          <w:szCs w:val="20"/>
        </w:rPr>
        <w:t>Second Dan.</w:t>
      </w:r>
      <w:proofErr w:type="gramEnd"/>
    </w:p>
    <w:p w:rsidR="00F57C53" w:rsidRDefault="00F57C53" w:rsidP="00C403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 Business</w:t>
      </w:r>
    </w:p>
    <w:p w:rsidR="00F57C53" w:rsidRPr="00A81060" w:rsidRDefault="00985CEB" w:rsidP="00F57C5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Wing Night Update</w:t>
      </w:r>
      <w:r w:rsidR="00A81060">
        <w:rPr>
          <w:rFonts w:ascii="Arial" w:hAnsi="Arial" w:cs="Arial"/>
          <w:sz w:val="20"/>
          <w:szCs w:val="20"/>
        </w:rPr>
        <w:t>:</w:t>
      </w:r>
    </w:p>
    <w:p w:rsidR="00A81060" w:rsidRPr="00A81060" w:rsidRDefault="00A81060" w:rsidP="00A8106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Different venue next year – Possibly Brew Garden or Columbia Ballroom</w:t>
      </w:r>
    </w:p>
    <w:p w:rsidR="00A81060" w:rsidRPr="00A81060" w:rsidRDefault="00A81060" w:rsidP="00A8106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Wing Night under the tent?</w:t>
      </w:r>
    </w:p>
    <w:p w:rsidR="00A81060" w:rsidRPr="00A81060" w:rsidRDefault="00A81060" w:rsidP="00A8106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Trivia Night?</w:t>
      </w:r>
    </w:p>
    <w:p w:rsidR="00A81060" w:rsidRPr="00A81060" w:rsidRDefault="00A81060" w:rsidP="00A8106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Pizza Night – cooked in back of truck?</w:t>
      </w:r>
    </w:p>
    <w:p w:rsidR="00F57C53" w:rsidRDefault="00F57C53" w:rsidP="00F57C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:rsidR="00F57C53" w:rsidRPr="00A84003" w:rsidRDefault="00F57C53" w:rsidP="00F57C5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</w:t>
      </w:r>
      <w:r w:rsidR="00A81060">
        <w:rPr>
          <w:rFonts w:ascii="Arial" w:hAnsi="Arial" w:cs="Arial"/>
          <w:sz w:val="20"/>
          <w:szCs w:val="20"/>
        </w:rPr>
        <w:t>by shower for Deb Schneider – Baby girl due in August</w:t>
      </w:r>
      <w:r>
        <w:rPr>
          <w:rFonts w:ascii="Arial" w:hAnsi="Arial" w:cs="Arial"/>
          <w:sz w:val="20"/>
          <w:szCs w:val="20"/>
        </w:rPr>
        <w:t>.</w:t>
      </w:r>
      <w:r w:rsidR="00A81060">
        <w:rPr>
          <w:rFonts w:ascii="Arial" w:hAnsi="Arial" w:cs="Arial"/>
          <w:sz w:val="20"/>
          <w:szCs w:val="20"/>
        </w:rPr>
        <w:t xml:space="preserve"> Have shower in July after church. Check with Deb as to available dates and then with Sharon to confirm.  Announce in the bulletin. Possible food choices – Brunch, finger sandwiches, (pin roll sandwiches $30 for 48 sandwiches), punch.</w:t>
      </w:r>
    </w:p>
    <w:p w:rsidR="00A84003" w:rsidRPr="00A81060" w:rsidRDefault="00A84003" w:rsidP="00F57C5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 clothes need to be changed for Pentecost.</w:t>
      </w:r>
    </w:p>
    <w:p w:rsidR="00A81060" w:rsidRPr="00F57C53" w:rsidRDefault="00A81060" w:rsidP="00A81060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D688A" w:rsidRDefault="00CD688A" w:rsidP="00A81060">
      <w:pPr>
        <w:jc w:val="both"/>
        <w:rPr>
          <w:rFonts w:ascii="Arial" w:hAnsi="Arial" w:cs="Arial"/>
          <w:b/>
          <w:sz w:val="20"/>
          <w:szCs w:val="20"/>
        </w:rPr>
      </w:pPr>
      <w:r w:rsidRPr="00A81060">
        <w:rPr>
          <w:rFonts w:ascii="Arial" w:hAnsi="Arial" w:cs="Arial"/>
          <w:b/>
          <w:sz w:val="20"/>
          <w:szCs w:val="20"/>
        </w:rPr>
        <w:t>Pastor Update:</w:t>
      </w:r>
    </w:p>
    <w:p w:rsidR="00A81060" w:rsidRPr="00A81060" w:rsidRDefault="00A81060" w:rsidP="00A8106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PB would like feedback from the congregation on the new worship service, content and time. Hold after the first month – probably 2 times in July – 10</w:t>
      </w:r>
      <w:r w:rsidRPr="00A8106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17</w:t>
      </w:r>
      <w:r w:rsidRPr="00A8106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or 24</w:t>
      </w:r>
      <w:r w:rsidRPr="00A8106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</w:t>
      </w:r>
    </w:p>
    <w:p w:rsidR="00A81060" w:rsidRPr="00A81060" w:rsidRDefault="00A81060" w:rsidP="00A8106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Approach needs to be positive – What is your favorite? Etc.</w:t>
      </w:r>
    </w:p>
    <w:p w:rsidR="00A81060" w:rsidRPr="00A84003" w:rsidRDefault="00A81060" w:rsidP="00A8106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concern is wit</w:t>
      </w:r>
      <w:r w:rsidR="00A84003">
        <w:rPr>
          <w:rFonts w:ascii="Arial" w:hAnsi="Arial" w:cs="Arial"/>
          <w:sz w:val="20"/>
          <w:szCs w:val="20"/>
        </w:rPr>
        <w:t>h the worship services.  The decision on Sunday school times, etc, needs to be decided by them.</w:t>
      </w:r>
    </w:p>
    <w:p w:rsidR="00A84003" w:rsidRPr="00A81060" w:rsidRDefault="00A84003" w:rsidP="00A8106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Cheryl will have information put in the July newsletter</w:t>
      </w:r>
    </w:p>
    <w:p w:rsidR="003750EB" w:rsidRPr="003750EB" w:rsidRDefault="003750EB" w:rsidP="003750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Adjournment: </w:t>
      </w:r>
      <w:r>
        <w:rPr>
          <w:rFonts w:ascii="Arial" w:hAnsi="Arial" w:cs="Arial"/>
          <w:sz w:val="20"/>
          <w:szCs w:val="20"/>
        </w:rPr>
        <w:t xml:space="preserve">Motion to adjourn </w:t>
      </w:r>
      <w:r w:rsidR="00A84003">
        <w:rPr>
          <w:rFonts w:ascii="Arial" w:hAnsi="Arial" w:cs="Arial"/>
          <w:sz w:val="20"/>
          <w:szCs w:val="20"/>
        </w:rPr>
        <w:t xml:space="preserve">at 7:55 by Cheryl.  </w:t>
      </w:r>
      <w:proofErr w:type="gramStart"/>
      <w:r w:rsidR="00A84003">
        <w:rPr>
          <w:rFonts w:ascii="Arial" w:hAnsi="Arial" w:cs="Arial"/>
          <w:sz w:val="20"/>
          <w:szCs w:val="20"/>
        </w:rPr>
        <w:t>Seconded by Cathy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CD688A" w:rsidRPr="00CD688A" w:rsidRDefault="00CD688A" w:rsidP="00CD688A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CD688A" w:rsidRPr="00CD688A" w:rsidRDefault="00CD688A" w:rsidP="00F57C53">
      <w:pPr>
        <w:pStyle w:val="ListParagraph"/>
        <w:rPr>
          <w:rFonts w:ascii="Arial" w:hAnsi="Arial" w:cs="Arial"/>
          <w:sz w:val="20"/>
          <w:szCs w:val="20"/>
        </w:rPr>
      </w:pPr>
    </w:p>
    <w:p w:rsidR="00C403FD" w:rsidRDefault="00C403FD" w:rsidP="00C403FD">
      <w:pPr>
        <w:rPr>
          <w:rFonts w:ascii="Arial" w:hAnsi="Arial" w:cs="Arial"/>
          <w:sz w:val="20"/>
          <w:szCs w:val="20"/>
        </w:rPr>
      </w:pPr>
    </w:p>
    <w:p w:rsidR="00C403FD" w:rsidRPr="00C403FD" w:rsidRDefault="00C403FD" w:rsidP="00C403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C403FD" w:rsidRPr="00C403FD" w:rsidSect="00936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975"/>
    <w:multiLevelType w:val="hybridMultilevel"/>
    <w:tmpl w:val="57A0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72F75"/>
    <w:multiLevelType w:val="hybridMultilevel"/>
    <w:tmpl w:val="B6B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106E8"/>
    <w:multiLevelType w:val="hybridMultilevel"/>
    <w:tmpl w:val="599C2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350BA5"/>
    <w:multiLevelType w:val="hybridMultilevel"/>
    <w:tmpl w:val="C826D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B65892"/>
    <w:multiLevelType w:val="hybridMultilevel"/>
    <w:tmpl w:val="517C9BBA"/>
    <w:lvl w:ilvl="0" w:tplc="F484F0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3FD"/>
    <w:rsid w:val="003750EB"/>
    <w:rsid w:val="004C3486"/>
    <w:rsid w:val="0093617E"/>
    <w:rsid w:val="009733ED"/>
    <w:rsid w:val="00985CEB"/>
    <w:rsid w:val="00A23370"/>
    <w:rsid w:val="00A81060"/>
    <w:rsid w:val="00A84003"/>
    <w:rsid w:val="00C403FD"/>
    <w:rsid w:val="00CD688A"/>
    <w:rsid w:val="00F5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abond</dc:creator>
  <cp:lastModifiedBy>Office</cp:lastModifiedBy>
  <cp:revision>3</cp:revision>
  <dcterms:created xsi:type="dcterms:W3CDTF">2016-06-07T16:33:00Z</dcterms:created>
  <dcterms:modified xsi:type="dcterms:W3CDTF">2016-06-07T16:56:00Z</dcterms:modified>
</cp:coreProperties>
</file>